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A9E0" w14:textId="467BBBCB" w:rsidR="0092213E" w:rsidRDefault="004144E1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4144E1">
        <w:rPr>
          <w:rFonts w:ascii="Times New Roman" w:hAnsi="Times New Roman"/>
          <w:sz w:val="28"/>
          <w:szCs w:val="28"/>
          <w:lang w:val="ru-RU"/>
        </w:rPr>
        <w:t xml:space="preserve">Решением Исполкома Ассоциации гольфа России от </w:t>
      </w:r>
      <w:r w:rsidR="0092213E">
        <w:rPr>
          <w:rFonts w:ascii="Times New Roman" w:hAnsi="Times New Roman"/>
          <w:sz w:val="28"/>
          <w:szCs w:val="28"/>
          <w:lang w:val="ru-RU"/>
        </w:rPr>
        <w:t>1</w:t>
      </w:r>
      <w:r w:rsidR="00D26355" w:rsidRPr="00D26355">
        <w:rPr>
          <w:rFonts w:ascii="Times New Roman" w:hAnsi="Times New Roman"/>
          <w:sz w:val="28"/>
          <w:szCs w:val="28"/>
          <w:lang w:val="ru-RU"/>
        </w:rPr>
        <w:t>5</w:t>
      </w:r>
      <w:r w:rsidRPr="004144E1">
        <w:rPr>
          <w:rFonts w:ascii="Times New Roman" w:hAnsi="Times New Roman"/>
          <w:sz w:val="28"/>
          <w:szCs w:val="28"/>
          <w:lang w:val="ru-RU"/>
        </w:rPr>
        <w:t>.12.20</w:t>
      </w:r>
      <w:r w:rsidR="0092213E">
        <w:rPr>
          <w:rFonts w:ascii="Times New Roman" w:hAnsi="Times New Roman"/>
          <w:sz w:val="28"/>
          <w:szCs w:val="28"/>
          <w:lang w:val="ru-RU"/>
        </w:rPr>
        <w:t>2</w:t>
      </w:r>
      <w:r w:rsidR="00D26355" w:rsidRPr="00D26355">
        <w:rPr>
          <w:rFonts w:ascii="Times New Roman" w:hAnsi="Times New Roman"/>
          <w:sz w:val="28"/>
          <w:szCs w:val="28"/>
          <w:lang w:val="ru-RU"/>
        </w:rPr>
        <w:t>1</w:t>
      </w:r>
      <w:r w:rsidR="00330F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44E1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D26355" w:rsidRPr="00D26355">
        <w:rPr>
          <w:rFonts w:ascii="Times New Roman" w:hAnsi="Times New Roman"/>
          <w:sz w:val="28"/>
          <w:szCs w:val="28"/>
          <w:lang w:val="ru-RU"/>
        </w:rPr>
        <w:t>65</w:t>
      </w:r>
      <w:r w:rsidRPr="004144E1">
        <w:rPr>
          <w:rFonts w:ascii="Times New Roman" w:hAnsi="Times New Roman"/>
          <w:sz w:val="28"/>
          <w:szCs w:val="28"/>
          <w:lang w:val="ru-RU"/>
        </w:rPr>
        <w:t xml:space="preserve"> для участников Соревнования устанавливается заявочный взнос в размере 12 000 рублей</w:t>
      </w:r>
      <w:r w:rsidR="00887DE8" w:rsidRPr="00887D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BBD">
        <w:rPr>
          <w:rFonts w:ascii="Times New Roman" w:hAnsi="Times New Roman"/>
          <w:sz w:val="28"/>
          <w:szCs w:val="28"/>
          <w:lang w:val="ru-RU"/>
        </w:rPr>
        <w:t>(</w:t>
      </w:r>
      <w:r w:rsidR="00887DE8">
        <w:rPr>
          <w:rFonts w:ascii="Times New Roman" w:hAnsi="Times New Roman"/>
          <w:sz w:val="28"/>
          <w:szCs w:val="28"/>
          <w:lang w:val="ru-RU"/>
        </w:rPr>
        <w:t>два соревновательных раунда).</w:t>
      </w:r>
    </w:p>
    <w:p w14:paraId="32259A5E" w14:textId="77777777" w:rsidR="0092213E" w:rsidRDefault="0092213E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14:paraId="09969916" w14:textId="679FD8B2" w:rsidR="004144E1" w:rsidRPr="00887DE8" w:rsidRDefault="00887DE8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Тренировочный раунд (по желанию) оплачивается </w:t>
      </w:r>
      <w:r w:rsidR="006E7BBD">
        <w:rPr>
          <w:rFonts w:ascii="Times New Roman" w:hAnsi="Times New Roman"/>
          <w:sz w:val="28"/>
          <w:szCs w:val="28"/>
          <w:lang w:val="ru-RU"/>
        </w:rPr>
        <w:t xml:space="preserve">отдельно </w:t>
      </w:r>
      <w:r>
        <w:rPr>
          <w:rFonts w:ascii="Times New Roman" w:hAnsi="Times New Roman"/>
          <w:sz w:val="28"/>
          <w:szCs w:val="28"/>
          <w:lang w:val="ru-RU"/>
        </w:rPr>
        <w:t>непосредственно в гольф-клубе</w:t>
      </w:r>
      <w:r w:rsidR="006E7BBD">
        <w:rPr>
          <w:rFonts w:ascii="Times New Roman" w:hAnsi="Times New Roman"/>
          <w:sz w:val="28"/>
          <w:szCs w:val="28"/>
          <w:lang w:val="ru-RU"/>
        </w:rPr>
        <w:t>, стоимость тренировочного раунда для участников турнира –8000 рублей.</w:t>
      </w:r>
    </w:p>
    <w:p w14:paraId="717B90CB" w14:textId="77777777" w:rsidR="004144E1" w:rsidRPr="004144E1" w:rsidRDefault="004144E1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14:paraId="2C6EB79B" w14:textId="020311BB" w:rsidR="004144E1" w:rsidRDefault="004144E1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4144E1">
        <w:rPr>
          <w:rFonts w:ascii="Times New Roman" w:hAnsi="Times New Roman"/>
          <w:sz w:val="28"/>
          <w:szCs w:val="28"/>
          <w:lang w:val="ru-RU"/>
        </w:rPr>
        <w:t>Заявочный взнос уплачивается участником Соревнования путем перевода средств на расчетный счет Ассоциации гольфа России по указанным ниже реквизитам:</w:t>
      </w:r>
    </w:p>
    <w:p w14:paraId="2E867287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14:paraId="76E467E0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Общероссийская общественная организация «Ассоциация гольфа России»</w:t>
      </w:r>
    </w:p>
    <w:p w14:paraId="3371FD7A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 xml:space="preserve">119992, г. Москва, </w:t>
      </w:r>
      <w:proofErr w:type="spellStart"/>
      <w:r w:rsidRPr="001108E1">
        <w:rPr>
          <w:rFonts w:ascii="Times New Roman" w:hAnsi="Times New Roman"/>
          <w:sz w:val="28"/>
          <w:szCs w:val="28"/>
          <w:lang w:val="ru-RU"/>
        </w:rPr>
        <w:t>Лужнецкая</w:t>
      </w:r>
      <w:proofErr w:type="spellEnd"/>
      <w:r w:rsidRPr="001108E1">
        <w:rPr>
          <w:rFonts w:ascii="Times New Roman" w:hAnsi="Times New Roman"/>
          <w:sz w:val="28"/>
          <w:szCs w:val="28"/>
          <w:lang w:val="ru-RU"/>
        </w:rPr>
        <w:t xml:space="preserve"> наб., д. 8.</w:t>
      </w:r>
    </w:p>
    <w:p w14:paraId="371609F6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ИНН 7704218542</w:t>
      </w:r>
    </w:p>
    <w:p w14:paraId="6388F7A2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КПП 770401001</w:t>
      </w:r>
    </w:p>
    <w:p w14:paraId="1890F6D1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Р/с 40703810938180000098 в ОАО «СБЕРБАНК РОССИИ», г. Москва</w:t>
      </w:r>
    </w:p>
    <w:p w14:paraId="0C597829" w14:textId="77777777" w:rsidR="004F5D4F" w:rsidRPr="00817B85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817B85">
        <w:rPr>
          <w:rFonts w:ascii="Times New Roman" w:hAnsi="Times New Roman"/>
          <w:sz w:val="28"/>
          <w:szCs w:val="28"/>
          <w:lang w:val="ru-RU"/>
        </w:rPr>
        <w:t>К/с 30101810400000000225</w:t>
      </w:r>
    </w:p>
    <w:p w14:paraId="5F637444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817B85">
        <w:rPr>
          <w:rFonts w:ascii="Times New Roman" w:hAnsi="Times New Roman"/>
          <w:sz w:val="28"/>
          <w:szCs w:val="28"/>
          <w:lang w:val="ru-RU"/>
        </w:rPr>
        <w:t>БИК 044525225</w:t>
      </w:r>
    </w:p>
    <w:p w14:paraId="05703776" w14:textId="77777777" w:rsidR="004F5D4F" w:rsidRPr="001108E1" w:rsidRDefault="004F5D4F" w:rsidP="004F5D4F">
      <w:pPr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14:paraId="3D0C6CC7" w14:textId="77777777" w:rsidR="004F5D4F" w:rsidRPr="001108E1" w:rsidRDefault="004F5D4F" w:rsidP="004F5D4F">
      <w:pPr>
        <w:spacing w:line="32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 xml:space="preserve">Назначение платежа: </w:t>
      </w:r>
      <w:r>
        <w:rPr>
          <w:rFonts w:ascii="Times New Roman" w:hAnsi="Times New Roman"/>
          <w:sz w:val="28"/>
          <w:szCs w:val="28"/>
          <w:lang w:val="ru-RU"/>
        </w:rPr>
        <w:t>Целевой взнос за участие в С</w:t>
      </w:r>
      <w:r w:rsidR="004144E1">
        <w:rPr>
          <w:rFonts w:ascii="Times New Roman" w:hAnsi="Times New Roman"/>
          <w:sz w:val="28"/>
          <w:szCs w:val="28"/>
          <w:lang w:val="ru-RU"/>
        </w:rPr>
        <w:t xml:space="preserve">оревновании </w:t>
      </w:r>
      <w:r>
        <w:rPr>
          <w:rFonts w:ascii="Times New Roman" w:hAnsi="Times New Roman"/>
          <w:sz w:val="28"/>
          <w:szCs w:val="28"/>
          <w:lang w:val="ru-RU"/>
        </w:rPr>
        <w:t>по гольфу среди любителей среднего и старшего возраст</w:t>
      </w:r>
      <w:r w:rsidR="004144E1">
        <w:rPr>
          <w:rFonts w:ascii="Times New Roman" w:hAnsi="Times New Roman"/>
          <w:sz w:val="28"/>
          <w:szCs w:val="28"/>
          <w:lang w:val="ru-RU"/>
        </w:rPr>
        <w:t>а</w:t>
      </w:r>
      <w:r w:rsidR="004E08FA">
        <w:rPr>
          <w:rFonts w:ascii="Times New Roman" w:hAnsi="Times New Roman"/>
          <w:sz w:val="28"/>
          <w:szCs w:val="28"/>
          <w:lang w:val="ru-RU"/>
        </w:rPr>
        <w:t>.</w:t>
      </w:r>
    </w:p>
    <w:p w14:paraId="20B5F000" w14:textId="77777777" w:rsidR="00DD67E3" w:rsidRPr="004F5D4F" w:rsidRDefault="00DD67E3">
      <w:pPr>
        <w:rPr>
          <w:lang w:val="ru-RU"/>
        </w:rPr>
      </w:pPr>
    </w:p>
    <w:sectPr w:rsidR="00DD67E3" w:rsidRPr="004F5D4F" w:rsidSect="00DD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4F"/>
    <w:rsid w:val="000E11B9"/>
    <w:rsid w:val="00330FA8"/>
    <w:rsid w:val="004144E1"/>
    <w:rsid w:val="004A479E"/>
    <w:rsid w:val="004E08FA"/>
    <w:rsid w:val="004F5D4F"/>
    <w:rsid w:val="006E7BBD"/>
    <w:rsid w:val="0072056C"/>
    <w:rsid w:val="00727C7B"/>
    <w:rsid w:val="00887DE8"/>
    <w:rsid w:val="0092213E"/>
    <w:rsid w:val="00A87ED7"/>
    <w:rsid w:val="00D26355"/>
    <w:rsid w:val="00DD67E3"/>
    <w:rsid w:val="00E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5816"/>
  <w15:docId w15:val="{0F0CAF90-09C3-0144-8BD1-5EFBD0A0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Гольф</dc:creator>
  <cp:lastModifiedBy>Анастасия</cp:lastModifiedBy>
  <cp:revision>2</cp:revision>
  <dcterms:created xsi:type="dcterms:W3CDTF">2022-05-30T09:01:00Z</dcterms:created>
  <dcterms:modified xsi:type="dcterms:W3CDTF">2022-05-30T09:01:00Z</dcterms:modified>
</cp:coreProperties>
</file>